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D87" w:rsidRDefault="009C1D87" w:rsidP="00B170C5">
      <w:pPr>
        <w:spacing w:line="240" w:lineRule="auto"/>
        <w:rPr>
          <w:rFonts w:ascii="Arial" w:hAnsi="Arial" w:cs="Arial"/>
        </w:rPr>
      </w:pPr>
      <w:r>
        <w:rPr>
          <w:rFonts w:ascii="Arial" w:hAnsi="Arial" w:cs="Arial"/>
        </w:rPr>
        <w:t xml:space="preserve"> </w:t>
      </w:r>
    </w:p>
    <w:p w:rsidR="00672485" w:rsidRDefault="00672485" w:rsidP="00672485">
      <w:pPr>
        <w:pStyle w:val="BodyText"/>
      </w:pPr>
      <w:r>
        <w:rPr>
          <w:b/>
        </w:rPr>
        <w:t>Our Ref:</w:t>
      </w:r>
      <w:r>
        <w:tab/>
      </w:r>
      <w:r w:rsidR="00F11CF2">
        <w:t>SN01</w:t>
      </w:r>
      <w:r w:rsidR="00EC1D5D">
        <w:t>7</w:t>
      </w:r>
      <w:r w:rsidR="00F11CF2">
        <w:t>/0</w:t>
      </w:r>
      <w:r w:rsidR="001F5737">
        <w:t>2</w:t>
      </w:r>
      <w:r w:rsidR="00EC1D5D">
        <w:t>96</w:t>
      </w:r>
    </w:p>
    <w:p w:rsidR="00EC1D5D" w:rsidRDefault="00EC1D5D" w:rsidP="00672485">
      <w:pPr>
        <w:pStyle w:val="BodyText"/>
      </w:pPr>
    </w:p>
    <w:p w:rsidR="00672485" w:rsidRDefault="00BA683A" w:rsidP="00672485">
      <w:pPr>
        <w:pStyle w:val="BodyText"/>
      </w:pPr>
      <w:r>
        <w:t>19</w:t>
      </w:r>
      <w:r w:rsidR="00F11CF2">
        <w:t xml:space="preserve"> </w:t>
      </w:r>
      <w:r w:rsidR="00EC1D5D">
        <w:t xml:space="preserve">October </w:t>
      </w:r>
      <w:r w:rsidR="00F11CF2">
        <w:t>20</w:t>
      </w:r>
      <w:r w:rsidR="00EC1D5D">
        <w:t>18</w:t>
      </w:r>
    </w:p>
    <w:p w:rsidR="00672485" w:rsidRDefault="00672485" w:rsidP="00672485">
      <w:pPr>
        <w:rPr>
          <w:rFonts w:ascii="Arial" w:hAnsi="Arial"/>
        </w:rPr>
      </w:pPr>
      <w:bookmarkStart w:id="0" w:name="_GoBack"/>
      <w:bookmarkEnd w:id="0"/>
    </w:p>
    <w:p w:rsidR="00672485" w:rsidRDefault="00672485" w:rsidP="00672485">
      <w:pPr>
        <w:rPr>
          <w:rFonts w:ascii="Arial" w:hAnsi="Arial"/>
        </w:rPr>
      </w:pPr>
      <w:r>
        <w:rPr>
          <w:rFonts w:ascii="Arial" w:hAnsi="Arial"/>
        </w:rPr>
        <w:t>Dear Customer</w:t>
      </w:r>
    </w:p>
    <w:p w:rsidR="00672485" w:rsidRDefault="00672485" w:rsidP="00672485">
      <w:pPr>
        <w:rPr>
          <w:rFonts w:ascii="Arial" w:hAnsi="Arial"/>
        </w:rPr>
      </w:pPr>
    </w:p>
    <w:p w:rsidR="00672485" w:rsidRDefault="00672485" w:rsidP="00672485">
      <w:pPr>
        <w:pStyle w:val="Header"/>
        <w:rPr>
          <w:rFonts w:ascii="Arial" w:hAnsi="Arial"/>
          <w:b/>
          <w:sz w:val="22"/>
        </w:rPr>
      </w:pPr>
      <w:r>
        <w:rPr>
          <w:rFonts w:ascii="Arial" w:hAnsi="Arial"/>
          <w:b/>
          <w:sz w:val="22"/>
        </w:rPr>
        <w:t>Important information about maintenance work to the sewerage network in your area</w:t>
      </w:r>
    </w:p>
    <w:p w:rsidR="005A0C70" w:rsidRDefault="005A0C70" w:rsidP="005A0C70">
      <w:pPr>
        <w:pStyle w:val="Default"/>
      </w:pPr>
    </w:p>
    <w:p w:rsidR="00F11CF2" w:rsidRDefault="005A0C70" w:rsidP="00F11CF2">
      <w:pPr>
        <w:rPr>
          <w:rFonts w:ascii="Arial" w:hAnsi="Arial"/>
        </w:rPr>
      </w:pPr>
      <w:r>
        <w:t xml:space="preserve">We wrote to you </w:t>
      </w:r>
      <w:r w:rsidR="00E424D3">
        <w:t>earlier this month</w:t>
      </w:r>
      <w:r>
        <w:t xml:space="preserve">, seeking your views about the </w:t>
      </w:r>
      <w:r w:rsidR="00E424D3">
        <w:t xml:space="preserve">environmental improvement </w:t>
      </w:r>
      <w:r>
        <w:t xml:space="preserve"> project we were proposing in </w:t>
      </w:r>
      <w:r w:rsidR="00E424D3">
        <w:t>Whitton</w:t>
      </w:r>
      <w:r>
        <w:t>.</w:t>
      </w:r>
      <w:r w:rsidR="004512FD">
        <w:t xml:space="preserve"> Northumbrian Water continue</w:t>
      </w:r>
      <w:r w:rsidR="00D250DB">
        <w:t>s</w:t>
      </w:r>
      <w:r w:rsidR="004512FD">
        <w:t xml:space="preserve"> to work closely with </w:t>
      </w:r>
      <w:r w:rsidR="00E424D3">
        <w:t>Northumberland County Council</w:t>
      </w:r>
      <w:r w:rsidR="004512FD">
        <w:t xml:space="preserve"> </w:t>
      </w:r>
      <w:r w:rsidR="00E424D3">
        <w:t>as we continue to develop</w:t>
      </w:r>
      <w:r w:rsidR="004512FD">
        <w:t xml:space="preserve"> the propos</w:t>
      </w:r>
      <w:r w:rsidR="00E424D3">
        <w:t>al</w:t>
      </w:r>
      <w:r w:rsidR="00E22E3E">
        <w:t>.</w:t>
      </w:r>
      <w:r w:rsidR="004512FD">
        <w:t xml:space="preserve"> </w:t>
      </w:r>
      <w:r>
        <w:t xml:space="preserve"> </w:t>
      </w:r>
    </w:p>
    <w:p w:rsidR="00F11CF2" w:rsidRDefault="00F11CF2" w:rsidP="00F11CF2">
      <w:pPr>
        <w:rPr>
          <w:rFonts w:ascii="Arial" w:hAnsi="Arial"/>
        </w:rPr>
      </w:pPr>
    </w:p>
    <w:p w:rsidR="00E424D3" w:rsidRDefault="00D250DB" w:rsidP="00F11CF2">
      <w:pPr>
        <w:rPr>
          <w:rFonts w:ascii="Helvetica" w:hAnsi="Helvetica" w:cs="Helvetica"/>
          <w:color w:val="333333"/>
        </w:rPr>
      </w:pPr>
      <w:r>
        <w:rPr>
          <w:rFonts w:ascii="Arial" w:hAnsi="Arial"/>
        </w:rPr>
        <w:t>T</w:t>
      </w:r>
      <w:r w:rsidR="004512FD">
        <w:rPr>
          <w:rFonts w:ascii="Arial" w:hAnsi="Arial"/>
        </w:rPr>
        <w:t xml:space="preserve">rial holes are required </w:t>
      </w:r>
      <w:r w:rsidR="00E424D3">
        <w:rPr>
          <w:rFonts w:ascii="Arial" w:hAnsi="Arial"/>
        </w:rPr>
        <w:t xml:space="preserve">along the route of the proposed sewer </w:t>
      </w:r>
      <w:r w:rsidR="00F11CF2">
        <w:rPr>
          <w:rFonts w:ascii="Arial" w:hAnsi="Arial"/>
        </w:rPr>
        <w:t xml:space="preserve">to establish </w:t>
      </w:r>
      <w:r w:rsidR="004512FD">
        <w:rPr>
          <w:rFonts w:ascii="Arial" w:hAnsi="Arial"/>
        </w:rPr>
        <w:t>the location and level of existing services</w:t>
      </w:r>
      <w:r w:rsidR="00C35059">
        <w:rPr>
          <w:rFonts w:ascii="Arial" w:hAnsi="Arial"/>
        </w:rPr>
        <w:t>.</w:t>
      </w:r>
      <w:r w:rsidR="00A636BD">
        <w:rPr>
          <w:rFonts w:ascii="Arial" w:hAnsi="Arial"/>
        </w:rPr>
        <w:t xml:space="preserve"> This work will </w:t>
      </w:r>
      <w:r w:rsidR="00A636BD">
        <w:rPr>
          <w:rFonts w:ascii="Helvetica" w:hAnsi="Helvetica" w:cs="Helvetica"/>
          <w:color w:val="333333"/>
        </w:rPr>
        <w:t>involve the use of machinery</w:t>
      </w:r>
      <w:r w:rsidR="00C35059">
        <w:rPr>
          <w:rFonts w:ascii="Helvetica" w:hAnsi="Helvetica" w:cs="Helvetica"/>
          <w:color w:val="333333"/>
        </w:rPr>
        <w:t xml:space="preserve"> </w:t>
      </w:r>
      <w:r w:rsidR="00A636BD">
        <w:rPr>
          <w:rFonts w:ascii="Helvetica" w:hAnsi="Helvetica" w:cs="Helvetica"/>
          <w:color w:val="333333"/>
        </w:rPr>
        <w:t xml:space="preserve">to excavate </w:t>
      </w:r>
      <w:r w:rsidR="00C35059">
        <w:rPr>
          <w:rFonts w:ascii="Helvetica" w:hAnsi="Helvetica" w:cs="Helvetica"/>
          <w:color w:val="333333"/>
        </w:rPr>
        <w:t xml:space="preserve">a shallow inspection trench within </w:t>
      </w:r>
      <w:r w:rsidR="00A636BD">
        <w:rPr>
          <w:rFonts w:ascii="Helvetica" w:hAnsi="Helvetica" w:cs="Helvetica"/>
          <w:color w:val="333333"/>
        </w:rPr>
        <w:t xml:space="preserve">the road </w:t>
      </w:r>
      <w:r w:rsidR="00E424D3">
        <w:rPr>
          <w:rFonts w:ascii="Helvetica" w:hAnsi="Helvetica" w:cs="Helvetica"/>
          <w:color w:val="333333"/>
        </w:rPr>
        <w:t xml:space="preserve">and verge </w:t>
      </w:r>
      <w:r w:rsidR="00A636BD">
        <w:rPr>
          <w:rFonts w:ascii="Helvetica" w:hAnsi="Helvetica" w:cs="Helvetica"/>
          <w:color w:val="333333"/>
        </w:rPr>
        <w:t xml:space="preserve">to expose and record </w:t>
      </w:r>
      <w:r w:rsidR="00C35059">
        <w:rPr>
          <w:rFonts w:ascii="Helvetica" w:hAnsi="Helvetica" w:cs="Helvetica"/>
          <w:color w:val="333333"/>
        </w:rPr>
        <w:t xml:space="preserve">buried utility cables and pipelines. Traffic management will be required and the highway will be fully reinstated upon completion. </w:t>
      </w:r>
    </w:p>
    <w:p w:rsidR="00BE481D" w:rsidRDefault="00BE481D" w:rsidP="00F11CF2">
      <w:pPr>
        <w:rPr>
          <w:rFonts w:ascii="Helvetica" w:hAnsi="Helvetica" w:cs="Helvetica"/>
          <w:color w:val="333333"/>
        </w:rPr>
      </w:pPr>
    </w:p>
    <w:p w:rsidR="00E424D3" w:rsidRPr="00C61E6F" w:rsidRDefault="00E424D3" w:rsidP="00BE481D">
      <w:pPr>
        <w:rPr>
          <w:rFonts w:ascii="Arial" w:hAnsi="Arial" w:cs="Arial"/>
        </w:rPr>
      </w:pPr>
      <w:r w:rsidRPr="00C61E6F">
        <w:rPr>
          <w:rFonts w:ascii="Arial" w:hAnsi="Arial" w:cs="Arial"/>
        </w:rPr>
        <w:t xml:space="preserve">I have enclosed a plan which shows the </w:t>
      </w:r>
      <w:r>
        <w:rPr>
          <w:rFonts w:ascii="Arial" w:hAnsi="Arial" w:cs="Arial"/>
        </w:rPr>
        <w:t>locations of the trial holes</w:t>
      </w:r>
      <w:r w:rsidRPr="00C61E6F">
        <w:rPr>
          <w:rFonts w:ascii="Arial" w:hAnsi="Arial" w:cs="Arial"/>
        </w:rPr>
        <w:t>.</w:t>
      </w:r>
      <w:r w:rsidR="00EC1D5D">
        <w:rPr>
          <w:rFonts w:ascii="Arial" w:hAnsi="Arial" w:cs="Arial"/>
        </w:rPr>
        <w:t xml:space="preserve"> This work is planned to commence on the </w:t>
      </w:r>
      <w:r w:rsidR="00EC1D5D" w:rsidRPr="00EC1D5D">
        <w:rPr>
          <w:rFonts w:ascii="Arial" w:hAnsi="Arial" w:cs="Arial"/>
          <w:b/>
        </w:rPr>
        <w:t>29</w:t>
      </w:r>
      <w:r w:rsidR="00EC1D5D" w:rsidRPr="00EC1D5D">
        <w:rPr>
          <w:rFonts w:ascii="Arial" w:hAnsi="Arial" w:cs="Arial"/>
          <w:b/>
          <w:vertAlign w:val="superscript"/>
        </w:rPr>
        <w:t>th</w:t>
      </w:r>
      <w:r w:rsidR="00EC1D5D" w:rsidRPr="00EC1D5D">
        <w:rPr>
          <w:rFonts w:ascii="Arial" w:hAnsi="Arial" w:cs="Arial"/>
          <w:b/>
        </w:rPr>
        <w:t xml:space="preserve"> October</w:t>
      </w:r>
      <w:r w:rsidR="00BE481D">
        <w:rPr>
          <w:rFonts w:ascii="Arial" w:hAnsi="Arial" w:cs="Arial"/>
          <w:b/>
        </w:rPr>
        <w:t xml:space="preserve"> 2018</w:t>
      </w:r>
      <w:r w:rsidR="00EC1D5D">
        <w:rPr>
          <w:rFonts w:ascii="Arial" w:hAnsi="Arial" w:cs="Arial"/>
        </w:rPr>
        <w:t xml:space="preserve"> and will take up to </w:t>
      </w:r>
      <w:r w:rsidR="00EC1D5D" w:rsidRPr="00EC1D5D">
        <w:rPr>
          <w:rFonts w:ascii="Arial" w:hAnsi="Arial" w:cs="Arial"/>
          <w:b/>
        </w:rPr>
        <w:t>7 working days</w:t>
      </w:r>
      <w:r w:rsidR="00EC1D5D">
        <w:rPr>
          <w:rFonts w:ascii="Arial" w:hAnsi="Arial" w:cs="Arial"/>
        </w:rPr>
        <w:t xml:space="preserve">. </w:t>
      </w:r>
      <w:r w:rsidR="00BE481D">
        <w:t>T</w:t>
      </w:r>
      <w:r w:rsidR="00BE481D">
        <w:rPr>
          <w:rFonts w:ascii="Helvetica" w:hAnsi="Helvetica" w:cs="Helvetica"/>
          <w:color w:val="333333"/>
        </w:rPr>
        <w:t xml:space="preserve">he site team will do everything they can to </w:t>
      </w:r>
      <w:proofErr w:type="spellStart"/>
      <w:r w:rsidR="00BE481D">
        <w:rPr>
          <w:rFonts w:ascii="Helvetica" w:hAnsi="Helvetica" w:cs="Helvetica"/>
          <w:color w:val="333333"/>
        </w:rPr>
        <w:t>minimise</w:t>
      </w:r>
      <w:proofErr w:type="spellEnd"/>
      <w:r w:rsidR="00BE481D">
        <w:rPr>
          <w:rFonts w:ascii="Helvetica" w:hAnsi="Helvetica" w:cs="Helvetica"/>
          <w:color w:val="333333"/>
        </w:rPr>
        <w:t xml:space="preserve"> any inconvenience caused by this and will make sure that the work is carried out safely. </w:t>
      </w:r>
      <w:r w:rsidRPr="00C61E6F">
        <w:rPr>
          <w:rFonts w:ascii="Arial" w:hAnsi="Arial" w:cs="Arial"/>
        </w:rPr>
        <w:t xml:space="preserve"> </w:t>
      </w:r>
      <w:r>
        <w:rPr>
          <w:rFonts w:ascii="Arial" w:hAnsi="Arial" w:cs="Arial"/>
        </w:rPr>
        <w:t>Once we are on site, i</w:t>
      </w:r>
      <w:r w:rsidRPr="00C61E6F">
        <w:rPr>
          <w:rFonts w:ascii="Arial" w:hAnsi="Arial" w:cs="Arial"/>
        </w:rPr>
        <w:t>f you are going to be directly affected by our work, our site team will contact you in advance.</w:t>
      </w:r>
    </w:p>
    <w:p w:rsidR="00EC1D5D" w:rsidRDefault="00EC1D5D" w:rsidP="00EC1D5D">
      <w:pPr>
        <w:jc w:val="both"/>
        <w:rPr>
          <w:rFonts w:ascii="Arial" w:hAnsi="Arial" w:cs="Arial"/>
        </w:rPr>
      </w:pPr>
    </w:p>
    <w:p w:rsidR="00EC1D5D" w:rsidRPr="00724773" w:rsidRDefault="00EC1D5D" w:rsidP="00EC1D5D">
      <w:pPr>
        <w:jc w:val="both"/>
        <w:rPr>
          <w:rFonts w:ascii="Arial" w:hAnsi="Arial" w:cs="Arial"/>
          <w:lang w:eastAsia="en-GB"/>
        </w:rPr>
      </w:pPr>
      <w:r>
        <w:rPr>
          <w:rFonts w:ascii="Arial" w:hAnsi="Arial" w:cs="Arial"/>
        </w:rPr>
        <w:t>I</w:t>
      </w:r>
      <w:r w:rsidRPr="00724773">
        <w:rPr>
          <w:rFonts w:ascii="Arial" w:hAnsi="Arial" w:cs="Arial"/>
        </w:rPr>
        <w:t xml:space="preserve">n the meantime, you can also find out more information about our project on our community portal at </w:t>
      </w:r>
      <w:hyperlink r:id="rId8" w:history="1">
        <w:r w:rsidRPr="00724773">
          <w:rPr>
            <w:rStyle w:val="Hyperlink"/>
            <w:rFonts w:ascii="Arial" w:hAnsi="Arial" w:cs="Arial"/>
          </w:rPr>
          <w:t>www.nwlcommunityportal.co.uk</w:t>
        </w:r>
      </w:hyperlink>
      <w:r w:rsidRPr="00724773">
        <w:rPr>
          <w:rFonts w:ascii="Arial" w:hAnsi="Arial" w:cs="Arial"/>
        </w:rPr>
        <w:t xml:space="preserve"> and following the link to </w:t>
      </w:r>
      <w:r>
        <w:rPr>
          <w:rFonts w:ascii="Arial" w:hAnsi="Arial" w:cs="Arial"/>
        </w:rPr>
        <w:t>t</w:t>
      </w:r>
      <w:r w:rsidRPr="00724773">
        <w:rPr>
          <w:rFonts w:ascii="Arial" w:hAnsi="Arial" w:cs="Arial"/>
        </w:rPr>
        <w:t>he ‘Whitton Village Sewer Diversion’ page.</w:t>
      </w:r>
    </w:p>
    <w:p w:rsidR="00EC1D5D" w:rsidRPr="00724773" w:rsidRDefault="00EC1D5D" w:rsidP="00EC1D5D">
      <w:pPr>
        <w:jc w:val="both"/>
        <w:rPr>
          <w:rFonts w:ascii="Arial" w:hAnsi="Arial" w:cs="Arial"/>
          <w:lang w:eastAsia="en-GB"/>
        </w:rPr>
      </w:pPr>
    </w:p>
    <w:p w:rsidR="00EC1D5D" w:rsidRPr="00724773" w:rsidRDefault="00EC1D5D" w:rsidP="00EC1D5D">
      <w:pPr>
        <w:jc w:val="both"/>
        <w:rPr>
          <w:rFonts w:ascii="Arial" w:hAnsi="Arial" w:cs="Arial"/>
          <w:lang w:eastAsia="en-GB"/>
        </w:rPr>
      </w:pPr>
      <w:r w:rsidRPr="00724773">
        <w:rPr>
          <w:rFonts w:ascii="Arial" w:hAnsi="Arial" w:cs="Arial"/>
        </w:rPr>
        <w:t xml:space="preserve">If you require any further information or advice please contact our Customer Centre on </w:t>
      </w:r>
      <w:r w:rsidRPr="00724773">
        <w:rPr>
          <w:rFonts w:ascii="Arial" w:hAnsi="Arial" w:cs="Arial"/>
          <w:b/>
          <w:bCs/>
        </w:rPr>
        <w:t>0345 717 1100</w:t>
      </w:r>
      <w:r w:rsidRPr="00724773">
        <w:rPr>
          <w:rFonts w:ascii="Arial" w:hAnsi="Arial" w:cs="Arial"/>
        </w:rPr>
        <w:t xml:space="preserve"> or visit </w:t>
      </w:r>
      <w:hyperlink r:id="rId9" w:history="1">
        <w:r w:rsidRPr="00724773">
          <w:rPr>
            <w:rStyle w:val="Hyperlink"/>
            <w:rFonts w:ascii="Arial" w:hAnsi="Arial" w:cs="Arial"/>
            <w:b/>
            <w:bCs/>
          </w:rPr>
          <w:t>www.nwl.co.uk</w:t>
        </w:r>
      </w:hyperlink>
      <w:r w:rsidRPr="00724773">
        <w:rPr>
          <w:rFonts w:ascii="Arial" w:hAnsi="Arial" w:cs="Arial"/>
          <w:b/>
          <w:bCs/>
        </w:rPr>
        <w:t xml:space="preserve"> </w:t>
      </w:r>
      <w:r w:rsidRPr="00724773">
        <w:rPr>
          <w:rFonts w:ascii="Arial" w:hAnsi="Arial" w:cs="Arial"/>
        </w:rPr>
        <w:t>to request a call back from the project team</w:t>
      </w:r>
      <w:r>
        <w:rPr>
          <w:rFonts w:ascii="Arial" w:hAnsi="Arial" w:cs="Arial"/>
        </w:rPr>
        <w:t>, we would be pleased to help</w:t>
      </w:r>
      <w:r w:rsidRPr="00724773">
        <w:rPr>
          <w:rFonts w:ascii="Arial" w:hAnsi="Arial" w:cs="Arial"/>
        </w:rPr>
        <w:t>.</w:t>
      </w:r>
    </w:p>
    <w:p w:rsidR="00EC1D5D" w:rsidRPr="00724773" w:rsidRDefault="00EC1D5D" w:rsidP="00EC1D5D">
      <w:pPr>
        <w:rPr>
          <w:rFonts w:ascii="Arial" w:hAnsi="Arial" w:cs="Arial"/>
        </w:rPr>
      </w:pPr>
    </w:p>
    <w:p w:rsidR="00EC1D5D" w:rsidRPr="00724773" w:rsidRDefault="00EC1D5D" w:rsidP="00EC1D5D">
      <w:pPr>
        <w:spacing w:before="100" w:beforeAutospacing="1" w:after="100" w:afterAutospacing="1"/>
        <w:contextualSpacing/>
        <w:jc w:val="both"/>
        <w:rPr>
          <w:rFonts w:ascii="Arial" w:hAnsi="Arial" w:cs="Arial"/>
        </w:rPr>
      </w:pPr>
      <w:r w:rsidRPr="00724773">
        <w:rPr>
          <w:rFonts w:ascii="Arial" w:hAnsi="Arial" w:cs="Arial"/>
        </w:rPr>
        <w:t>If English is not your first language, please call our customer team and we can arrange for an interpreter to join the call to assist.</w:t>
      </w:r>
    </w:p>
    <w:p w:rsidR="00EC1D5D" w:rsidRPr="00724773" w:rsidRDefault="00EC1D5D" w:rsidP="00EC1D5D">
      <w:pPr>
        <w:spacing w:before="100" w:beforeAutospacing="1" w:after="100" w:afterAutospacing="1"/>
        <w:contextualSpacing/>
        <w:jc w:val="both"/>
        <w:rPr>
          <w:rFonts w:ascii="Arial" w:hAnsi="Arial" w:cs="Arial"/>
        </w:rPr>
      </w:pPr>
    </w:p>
    <w:p w:rsidR="00672485" w:rsidRPr="00EC1D5D" w:rsidRDefault="00EC1D5D" w:rsidP="00EC1D5D">
      <w:pPr>
        <w:spacing w:before="100" w:beforeAutospacing="1" w:after="100" w:afterAutospacing="1"/>
        <w:contextualSpacing/>
        <w:jc w:val="both"/>
        <w:rPr>
          <w:rFonts w:ascii="Arial" w:hAnsi="Arial" w:cs="Arial"/>
        </w:rPr>
      </w:pPr>
      <w:r w:rsidRPr="00724773">
        <w:rPr>
          <w:rFonts w:ascii="Arial" w:hAnsi="Arial" w:cs="Arial"/>
        </w:rPr>
        <w:t xml:space="preserve">You can also follow us on twitter </w:t>
      </w:r>
      <w:r w:rsidRPr="00724773">
        <w:rPr>
          <w:rFonts w:ascii="Arial" w:hAnsi="Arial" w:cs="Arial"/>
          <w:b/>
        </w:rPr>
        <w:t>@nwater_care</w:t>
      </w:r>
      <w:r w:rsidRPr="00724773">
        <w:rPr>
          <w:rFonts w:ascii="Arial" w:hAnsi="Arial" w:cs="Arial"/>
        </w:rPr>
        <w:t xml:space="preserve"> and </w:t>
      </w:r>
      <w:r w:rsidRPr="00724773">
        <w:rPr>
          <w:rFonts w:ascii="Arial" w:hAnsi="Arial" w:cs="Arial"/>
          <w:b/>
        </w:rPr>
        <w:t>@NorthumbrianH2O</w:t>
      </w:r>
      <w:r w:rsidRPr="00724773">
        <w:rPr>
          <w:rFonts w:ascii="Arial" w:hAnsi="Arial" w:cs="Arial"/>
        </w:rPr>
        <w:t>.</w:t>
      </w:r>
      <w:r w:rsidR="00672485" w:rsidRPr="00527C69">
        <w:rPr>
          <w:rFonts w:ascii="Arial" w:hAnsi="Arial"/>
        </w:rPr>
        <w:t xml:space="preserve"> </w:t>
      </w:r>
    </w:p>
    <w:p w:rsidR="00672485" w:rsidRPr="000E600B" w:rsidRDefault="00672485" w:rsidP="00672485">
      <w:pPr>
        <w:rPr>
          <w:rFonts w:ascii="Arial" w:hAnsi="Arial"/>
        </w:rPr>
      </w:pPr>
    </w:p>
    <w:p w:rsidR="00672485" w:rsidRDefault="00672485" w:rsidP="00672485">
      <w:pPr>
        <w:rPr>
          <w:rFonts w:ascii="Arial" w:hAnsi="Arial"/>
        </w:rPr>
      </w:pPr>
      <w:r>
        <w:rPr>
          <w:rFonts w:ascii="Arial" w:hAnsi="Arial"/>
        </w:rPr>
        <w:t xml:space="preserve">Yours </w:t>
      </w:r>
      <w:r w:rsidR="00EC1D5D">
        <w:rPr>
          <w:rFonts w:ascii="Arial" w:hAnsi="Arial"/>
        </w:rPr>
        <w:t>Faithfully</w:t>
      </w:r>
    </w:p>
    <w:p w:rsidR="00672485" w:rsidRPr="00851499" w:rsidRDefault="00672485" w:rsidP="00672485">
      <w:pPr>
        <w:rPr>
          <w:rFonts w:ascii="Arial" w:hAnsi="Arial" w:cs="Arial"/>
          <w:szCs w:val="24"/>
        </w:rPr>
      </w:pPr>
    </w:p>
    <w:p w:rsidR="00672485" w:rsidRPr="00851499" w:rsidRDefault="00672485" w:rsidP="00672485">
      <w:pPr>
        <w:rPr>
          <w:rFonts w:ascii="Arial" w:hAnsi="Arial" w:cs="Arial"/>
          <w:szCs w:val="24"/>
        </w:rPr>
      </w:pPr>
      <w:r>
        <w:rPr>
          <w:rFonts w:ascii="Arial" w:hAnsi="Arial" w:cs="Arial"/>
          <w:noProof/>
          <w:szCs w:val="24"/>
          <w:lang w:val="en-GB" w:eastAsia="en-GB"/>
        </w:rPr>
        <w:drawing>
          <wp:inline distT="0" distB="0" distL="0" distR="0">
            <wp:extent cx="1352550" cy="1905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52550" cy="190500"/>
                    </a:xfrm>
                    <a:prstGeom prst="rect">
                      <a:avLst/>
                    </a:prstGeom>
                    <a:noFill/>
                    <a:ln w="9525">
                      <a:noFill/>
                      <a:miter lim="800000"/>
                      <a:headEnd/>
                      <a:tailEnd/>
                    </a:ln>
                  </pic:spPr>
                </pic:pic>
              </a:graphicData>
            </a:graphic>
          </wp:inline>
        </w:drawing>
      </w:r>
    </w:p>
    <w:p w:rsidR="00672485" w:rsidRPr="00527C69" w:rsidRDefault="00672485" w:rsidP="00672485">
      <w:pPr>
        <w:pStyle w:val="Heading2"/>
      </w:pPr>
      <w:r>
        <w:t>Ian Davison</w:t>
      </w:r>
    </w:p>
    <w:p w:rsidR="00672485" w:rsidRPr="00527C69" w:rsidRDefault="00672485" w:rsidP="00672485">
      <w:pPr>
        <w:rPr>
          <w:rFonts w:ascii="Arial" w:hAnsi="Arial"/>
          <w:b/>
        </w:rPr>
      </w:pPr>
      <w:r w:rsidRPr="00527C69">
        <w:rPr>
          <w:rFonts w:ascii="Arial" w:hAnsi="Arial"/>
          <w:b/>
        </w:rPr>
        <w:t>Project Manager</w:t>
      </w:r>
    </w:p>
    <w:p w:rsidR="00672485" w:rsidRDefault="00672485" w:rsidP="00672485">
      <w:pPr>
        <w:rPr>
          <w:rFonts w:ascii="Arial" w:hAnsi="Arial"/>
        </w:rPr>
      </w:pPr>
    </w:p>
    <w:p w:rsidR="00B170C5" w:rsidRPr="006D3E99" w:rsidRDefault="00672485" w:rsidP="006D3E99">
      <w:pPr>
        <w:rPr>
          <w:rFonts w:ascii="Arial" w:hAnsi="Arial"/>
          <w:b/>
        </w:rPr>
      </w:pPr>
      <w:r>
        <w:rPr>
          <w:rFonts w:ascii="Arial" w:hAnsi="Arial"/>
          <w:b/>
        </w:rPr>
        <w:t>Please be aware that BOGUS CALLERS (people who claim to be employed by Northumbrian Water or “the water board”, but who are only interested in stealing from your property) are known to operate in our supply area.  If you are in any doubt about the validity of a caller claiming to be from Northumbrian Water, DO NOT let them into your property, call your local police station immediately or our Customer Centre on 0345 717 1100.  Northumbrian Water employees WILL NOT object to you carrying out these checks.</w:t>
      </w:r>
    </w:p>
    <w:p w:rsidR="00483C6A" w:rsidRPr="004437F6" w:rsidRDefault="00483C6A" w:rsidP="004437F6">
      <w:pPr>
        <w:pStyle w:val="BodyText"/>
      </w:pPr>
    </w:p>
    <w:sectPr w:rsidR="00483C6A" w:rsidRPr="004437F6" w:rsidSect="00B94315">
      <w:headerReference w:type="default" r:id="rId11"/>
      <w:headerReference w:type="first" r:id="rId12"/>
      <w:footerReference w:type="first" r:id="rId13"/>
      <w:pgSz w:w="12240" w:h="15840"/>
      <w:pgMar w:top="2268" w:right="1418" w:bottom="1701" w:left="1418" w:header="1418"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4D3" w:rsidRDefault="00E424D3">
      <w:r>
        <w:separator/>
      </w:r>
    </w:p>
  </w:endnote>
  <w:endnote w:type="continuationSeparator" w:id="0">
    <w:p w:rsidR="00E424D3" w:rsidRDefault="00E424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1" w:rightFromText="181" w:vertAnchor="text" w:horzAnchor="page" w:tblpX="455" w:tblpY="1"/>
      <w:tblOverlap w:val="nev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6668"/>
      <w:gridCol w:w="4445"/>
    </w:tblGrid>
    <w:tr w:rsidR="00E424D3" w:rsidTr="00FA6A12">
      <w:tc>
        <w:tcPr>
          <w:tcW w:w="3000" w:type="pct"/>
        </w:tcPr>
        <w:p w:rsidR="00E424D3" w:rsidRDefault="00E424D3" w:rsidP="00FA6A12">
          <w:pPr>
            <w:pStyle w:val="Footer"/>
          </w:pPr>
        </w:p>
      </w:tc>
      <w:tc>
        <w:tcPr>
          <w:tcW w:w="2165" w:type="pct"/>
        </w:tcPr>
        <w:p w:rsidR="00E424D3" w:rsidRDefault="00E424D3" w:rsidP="00FA6A12">
          <w:pPr>
            <w:pStyle w:val="Footer"/>
          </w:pPr>
          <w:r>
            <w:t>Northumbrian Water Limited</w:t>
          </w:r>
        </w:p>
        <w:p w:rsidR="00E424D3" w:rsidRDefault="00E424D3" w:rsidP="00FA6A12">
          <w:pPr>
            <w:pStyle w:val="Footer"/>
          </w:pPr>
          <w:r>
            <w:t>Registered in England and Wales No 2366703</w:t>
          </w:r>
        </w:p>
        <w:p w:rsidR="00E424D3" w:rsidRDefault="00E424D3" w:rsidP="00FA6A12">
          <w:pPr>
            <w:pStyle w:val="Footer"/>
          </w:pPr>
          <w:r>
            <w:t>Registered office: Northumbria House,</w:t>
          </w:r>
        </w:p>
        <w:p w:rsidR="00E424D3" w:rsidRDefault="00E424D3" w:rsidP="00FA6A12">
          <w:pPr>
            <w:pStyle w:val="Footer"/>
          </w:pPr>
          <w:r>
            <w:t>Abbey Road, Pity Me, Durham, DH1 5FJ</w:t>
          </w:r>
        </w:p>
      </w:tc>
    </w:tr>
  </w:tbl>
  <w:p w:rsidR="00E424D3" w:rsidRDefault="00E42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4D3" w:rsidRDefault="00E424D3">
      <w:r>
        <w:separator/>
      </w:r>
    </w:p>
  </w:footnote>
  <w:footnote w:type="continuationSeparator" w:id="0">
    <w:p w:rsidR="00E424D3" w:rsidRDefault="00E42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1" w:rightFromText="181" w:vertAnchor="page" w:horzAnchor="page" w:tblpX="455" w:tblpY="455"/>
      <w:tblOverlap w:val="never"/>
      <w:tblW w:w="6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6667"/>
    </w:tblGrid>
    <w:tr w:rsidR="00E424D3" w:rsidTr="00E010CA">
      <w:tc>
        <w:tcPr>
          <w:tcW w:w="5000" w:type="pct"/>
        </w:tcPr>
        <w:p w:rsidR="00E424D3" w:rsidRDefault="00E424D3" w:rsidP="00927D9F">
          <w:pPr>
            <w:pStyle w:val="Header"/>
            <w:tabs>
              <w:tab w:val="left" w:pos="674"/>
            </w:tabs>
          </w:pPr>
          <w:r w:rsidRPr="007072C7">
            <w:rPr>
              <w:noProof/>
              <w:lang w:val="en-GB" w:eastAsia="en-GB"/>
            </w:rPr>
            <w:drawing>
              <wp:inline distT="0" distB="0" distL="0" distR="0">
                <wp:extent cx="1905000" cy="449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 LOGO CMYK POS.e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00" cy="4495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tc>
    </w:tr>
  </w:tbl>
  <w:p w:rsidR="00E424D3" w:rsidRDefault="00E424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1" w:rightFromText="181" w:vertAnchor="page" w:horzAnchor="page" w:tblpX="455" w:tblpY="455"/>
      <w:tblOverlap w:val="nev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6667"/>
      <w:gridCol w:w="2223"/>
      <w:gridCol w:w="2223"/>
    </w:tblGrid>
    <w:tr w:rsidR="00E424D3" w:rsidTr="00BD1C58">
      <w:tc>
        <w:tcPr>
          <w:tcW w:w="3000" w:type="pct"/>
        </w:tcPr>
        <w:p w:rsidR="00E424D3" w:rsidRDefault="00E424D3" w:rsidP="004422CD">
          <w:pPr>
            <w:pStyle w:val="Header"/>
            <w:tabs>
              <w:tab w:val="left" w:pos="674"/>
            </w:tabs>
          </w:pPr>
          <w:r w:rsidRPr="007072C7">
            <w:rPr>
              <w:noProof/>
              <w:lang w:val="en-GB" w:eastAsia="en-GB"/>
            </w:rPr>
            <w:drawing>
              <wp:inline distT="0" distB="0" distL="0" distR="0">
                <wp:extent cx="190500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 LOGO CMYK POS.e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00" cy="4495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tc>
      <w:tc>
        <w:tcPr>
          <w:tcW w:w="1000" w:type="pct"/>
        </w:tcPr>
        <w:p w:rsidR="00E424D3" w:rsidRPr="009E7201" w:rsidRDefault="00E424D3" w:rsidP="00041041">
          <w:pPr>
            <w:pStyle w:val="Header"/>
          </w:pPr>
          <w:r w:rsidRPr="009E7201">
            <w:t>T</w:t>
          </w:r>
          <w:r>
            <w:t xml:space="preserve">: </w:t>
          </w:r>
          <w:r w:rsidRPr="009E7201">
            <w:t xml:space="preserve">0845 604 </w:t>
          </w:r>
          <w:r>
            <w:t>7468</w:t>
          </w:r>
        </w:p>
        <w:p w:rsidR="00E424D3" w:rsidRPr="009E7201" w:rsidRDefault="00E424D3" w:rsidP="00041041">
          <w:pPr>
            <w:pStyle w:val="Header"/>
          </w:pPr>
          <w:r>
            <w:t>nwl.co.uk</w:t>
          </w:r>
        </w:p>
        <w:p w:rsidR="00E424D3" w:rsidRPr="007072C7" w:rsidRDefault="00E424D3" w:rsidP="00041041">
          <w:pPr>
            <w:pStyle w:val="Header"/>
            <w:rPr>
              <w:noProof/>
            </w:rPr>
          </w:pPr>
        </w:p>
      </w:tc>
      <w:tc>
        <w:tcPr>
          <w:tcW w:w="1000" w:type="pct"/>
        </w:tcPr>
        <w:p w:rsidR="00E424D3" w:rsidRDefault="00E424D3" w:rsidP="00041041">
          <w:pPr>
            <w:pStyle w:val="Header"/>
          </w:pPr>
          <w:r>
            <w:t>Northumbrian Water</w:t>
          </w:r>
        </w:p>
        <w:p w:rsidR="00E424D3" w:rsidRDefault="00E424D3" w:rsidP="00041041">
          <w:pPr>
            <w:pStyle w:val="Header"/>
          </w:pPr>
          <w:r>
            <w:t xml:space="preserve">Abbey Road </w:t>
          </w:r>
        </w:p>
        <w:p w:rsidR="00E424D3" w:rsidRDefault="00E424D3" w:rsidP="00041041">
          <w:pPr>
            <w:pStyle w:val="Header"/>
          </w:pPr>
          <w:r>
            <w:t>Pity Me</w:t>
          </w:r>
        </w:p>
        <w:p w:rsidR="00E424D3" w:rsidRDefault="00E424D3" w:rsidP="00041041">
          <w:pPr>
            <w:pStyle w:val="Header"/>
          </w:pPr>
          <w:r>
            <w:t>Durham</w:t>
          </w:r>
        </w:p>
        <w:p w:rsidR="00E424D3" w:rsidRPr="008E0F2E" w:rsidRDefault="00E424D3" w:rsidP="00041041">
          <w:pPr>
            <w:pStyle w:val="Header"/>
          </w:pPr>
          <w:r>
            <w:t>DH1 5FJ</w:t>
          </w:r>
        </w:p>
        <w:p w:rsidR="00E424D3" w:rsidRPr="007072C7" w:rsidRDefault="00E424D3" w:rsidP="00041041">
          <w:pPr>
            <w:pStyle w:val="Header"/>
            <w:rPr>
              <w:noProof/>
            </w:rPr>
          </w:pPr>
        </w:p>
      </w:tc>
    </w:tr>
  </w:tbl>
  <w:p w:rsidR="00E424D3" w:rsidRDefault="00E424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Type w:val="letter"/>
  <w:defaultTabStop w:val="720"/>
  <w:characterSpacingControl w:val="doNotCompres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EE1482"/>
    <w:rsid w:val="00006F41"/>
    <w:rsid w:val="00033FE9"/>
    <w:rsid w:val="00041041"/>
    <w:rsid w:val="00055EDD"/>
    <w:rsid w:val="000A7CBD"/>
    <w:rsid w:val="000C3F4A"/>
    <w:rsid w:val="000C54C3"/>
    <w:rsid w:val="000E0774"/>
    <w:rsid w:val="000E467F"/>
    <w:rsid w:val="001D21F8"/>
    <w:rsid w:val="001F5737"/>
    <w:rsid w:val="002E0A6D"/>
    <w:rsid w:val="0030425C"/>
    <w:rsid w:val="00346499"/>
    <w:rsid w:val="003C3173"/>
    <w:rsid w:val="003D2E1B"/>
    <w:rsid w:val="004422CD"/>
    <w:rsid w:val="004437F6"/>
    <w:rsid w:val="004512FD"/>
    <w:rsid w:val="004704AF"/>
    <w:rsid w:val="00480C2D"/>
    <w:rsid w:val="00483C6A"/>
    <w:rsid w:val="004D1865"/>
    <w:rsid w:val="004E566A"/>
    <w:rsid w:val="005039A6"/>
    <w:rsid w:val="00526017"/>
    <w:rsid w:val="00596449"/>
    <w:rsid w:val="005A0C70"/>
    <w:rsid w:val="005F2D6B"/>
    <w:rsid w:val="005F4831"/>
    <w:rsid w:val="00610C55"/>
    <w:rsid w:val="00672485"/>
    <w:rsid w:val="006D3E99"/>
    <w:rsid w:val="00705197"/>
    <w:rsid w:val="00760A30"/>
    <w:rsid w:val="007C48EF"/>
    <w:rsid w:val="008465CA"/>
    <w:rsid w:val="00855FE0"/>
    <w:rsid w:val="00875EC2"/>
    <w:rsid w:val="00927D9F"/>
    <w:rsid w:val="0094553F"/>
    <w:rsid w:val="009516F7"/>
    <w:rsid w:val="009629D7"/>
    <w:rsid w:val="009C1D87"/>
    <w:rsid w:val="00A36A91"/>
    <w:rsid w:val="00A478BF"/>
    <w:rsid w:val="00A636BD"/>
    <w:rsid w:val="00B170C5"/>
    <w:rsid w:val="00B37648"/>
    <w:rsid w:val="00B44845"/>
    <w:rsid w:val="00B67F07"/>
    <w:rsid w:val="00B94315"/>
    <w:rsid w:val="00BA683A"/>
    <w:rsid w:val="00BB156F"/>
    <w:rsid w:val="00BD1C58"/>
    <w:rsid w:val="00BE481D"/>
    <w:rsid w:val="00C129B0"/>
    <w:rsid w:val="00C35059"/>
    <w:rsid w:val="00C97675"/>
    <w:rsid w:val="00CB4D27"/>
    <w:rsid w:val="00CE6F74"/>
    <w:rsid w:val="00D036E5"/>
    <w:rsid w:val="00D250DB"/>
    <w:rsid w:val="00D61F50"/>
    <w:rsid w:val="00D930A6"/>
    <w:rsid w:val="00DD79A2"/>
    <w:rsid w:val="00DE7F7B"/>
    <w:rsid w:val="00DF0606"/>
    <w:rsid w:val="00E010CA"/>
    <w:rsid w:val="00E03743"/>
    <w:rsid w:val="00E0392A"/>
    <w:rsid w:val="00E156D7"/>
    <w:rsid w:val="00E22E3E"/>
    <w:rsid w:val="00E34BC3"/>
    <w:rsid w:val="00E424D3"/>
    <w:rsid w:val="00E64FDE"/>
    <w:rsid w:val="00E7754D"/>
    <w:rsid w:val="00E91758"/>
    <w:rsid w:val="00EA58D5"/>
    <w:rsid w:val="00EC1D5D"/>
    <w:rsid w:val="00EE1482"/>
    <w:rsid w:val="00F000AF"/>
    <w:rsid w:val="00F10B30"/>
    <w:rsid w:val="00F11CF2"/>
    <w:rsid w:val="00F74D41"/>
    <w:rsid w:val="00FA6A12"/>
    <w:rsid w:val="00FA7C7D"/>
    <w:rsid w:val="00FF05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754D"/>
    <w:pPr>
      <w:spacing w:line="264" w:lineRule="auto"/>
    </w:pPr>
  </w:style>
  <w:style w:type="paragraph" w:styleId="Heading1">
    <w:name w:val="heading 1"/>
    <w:basedOn w:val="Normal"/>
    <w:next w:val="Normal"/>
    <w:link w:val="Heading1Char"/>
    <w:qFormat/>
    <w:rsid w:val="00E156D7"/>
    <w:pPr>
      <w:keepNext/>
      <w:keepLines/>
      <w:spacing w:line="288" w:lineRule="auto"/>
      <w:outlineLvl w:val="0"/>
    </w:pPr>
    <w:rPr>
      <w:rFonts w:asciiTheme="majorHAnsi" w:eastAsiaTheme="majorEastAsia" w:hAnsiTheme="majorHAnsi" w:cstheme="majorBidi"/>
      <w:bCs/>
      <w:color w:val="004F9F" w:themeColor="text1"/>
      <w:szCs w:val="28"/>
    </w:rPr>
  </w:style>
  <w:style w:type="paragraph" w:styleId="Heading2">
    <w:name w:val="heading 2"/>
    <w:basedOn w:val="Normal"/>
    <w:next w:val="Normal"/>
    <w:link w:val="Heading2Char"/>
    <w:semiHidden/>
    <w:unhideWhenUsed/>
    <w:qFormat/>
    <w:rsid w:val="00E156D7"/>
    <w:pPr>
      <w:keepNext/>
      <w:keepLines/>
      <w:spacing w:line="288" w:lineRule="auto"/>
      <w:outlineLvl w:val="1"/>
    </w:pPr>
    <w:rPr>
      <w:rFonts w:asciiTheme="majorHAnsi" w:eastAsiaTheme="majorEastAsia" w:hAnsiTheme="majorHAnsi" w:cstheme="majorBidi"/>
      <w:bCs/>
      <w:color w:val="65B32E" w:themeColor="text2"/>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AC208D"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AC208D"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551045"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551045"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1041"/>
    <w:pPr>
      <w:spacing w:line="240" w:lineRule="auto"/>
    </w:pPr>
    <w:rPr>
      <w:color w:val="004F9F" w:themeColor="text1"/>
      <w:sz w:val="16"/>
      <w:szCs w:val="24"/>
    </w:rPr>
  </w:style>
  <w:style w:type="character" w:customStyle="1" w:styleId="HeaderChar">
    <w:name w:val="Header Char"/>
    <w:basedOn w:val="DefaultParagraphFont"/>
    <w:link w:val="Header"/>
    <w:uiPriority w:val="99"/>
    <w:rsid w:val="00041041"/>
    <w:rPr>
      <w:color w:val="004F9F" w:themeColor="text1"/>
      <w:sz w:val="16"/>
      <w:szCs w:val="24"/>
    </w:rPr>
  </w:style>
  <w:style w:type="paragraph" w:styleId="Footer">
    <w:name w:val="footer"/>
    <w:basedOn w:val="Normal"/>
    <w:link w:val="FooterChar"/>
    <w:rsid w:val="00FA6A12"/>
    <w:pPr>
      <w:tabs>
        <w:tab w:val="center" w:pos="4680"/>
        <w:tab w:val="right" w:pos="9360"/>
      </w:tabs>
      <w:spacing w:line="240" w:lineRule="auto"/>
    </w:pPr>
    <w:rPr>
      <w:color w:val="004F9F" w:themeColor="text1"/>
      <w:sz w:val="16"/>
      <w:szCs w:val="16"/>
    </w:rPr>
  </w:style>
  <w:style w:type="character" w:customStyle="1" w:styleId="FooterChar">
    <w:name w:val="Footer Char"/>
    <w:basedOn w:val="DefaultParagraphFont"/>
    <w:link w:val="Footer"/>
    <w:rsid w:val="00FA6A12"/>
    <w:rPr>
      <w:color w:val="004F9F" w:themeColor="text1"/>
      <w:sz w:val="16"/>
      <w:szCs w:val="16"/>
    </w:rPr>
  </w:style>
  <w:style w:type="paragraph" w:customStyle="1" w:styleId="DateandRecipient">
    <w:name w:val="Date and Recipient"/>
    <w:basedOn w:val="Normal"/>
    <w:rsid w:val="00E7754D"/>
    <w:pPr>
      <w:spacing w:before="400"/>
    </w:pPr>
  </w:style>
  <w:style w:type="paragraph" w:styleId="BodyText">
    <w:name w:val="Body Text"/>
    <w:basedOn w:val="Normal"/>
    <w:link w:val="BodyTextChar"/>
    <w:rsid w:val="004437F6"/>
    <w:pPr>
      <w:spacing w:line="288" w:lineRule="auto"/>
    </w:pPr>
    <w:rPr>
      <w:szCs w:val="20"/>
    </w:rPr>
  </w:style>
  <w:style w:type="character" w:customStyle="1" w:styleId="BodyTextChar">
    <w:name w:val="Body Text Char"/>
    <w:basedOn w:val="DefaultParagraphFont"/>
    <w:link w:val="BodyText"/>
    <w:rsid w:val="004437F6"/>
    <w:rPr>
      <w:szCs w:val="20"/>
    </w:rPr>
  </w:style>
  <w:style w:type="paragraph" w:styleId="Signature">
    <w:name w:val="Signature"/>
    <w:basedOn w:val="Normal"/>
    <w:link w:val="SignatureChar"/>
    <w:rsid w:val="004437F6"/>
    <w:pPr>
      <w:spacing w:after="800" w:line="288" w:lineRule="auto"/>
    </w:pPr>
  </w:style>
  <w:style w:type="character" w:customStyle="1" w:styleId="SignatureChar">
    <w:name w:val="Signature Char"/>
    <w:basedOn w:val="DefaultParagraphFont"/>
    <w:link w:val="Signature"/>
    <w:rsid w:val="004437F6"/>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AC208D"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007AF7" w:themeColor="text1" w:themeTint="BF"/>
        <w:left w:val="single" w:sz="4" w:space="0" w:color="007AF7" w:themeColor="text1" w:themeTint="BF"/>
        <w:bottom w:val="single" w:sz="4" w:space="0" w:color="007AF7" w:themeColor="text1" w:themeTint="BF"/>
        <w:right w:val="single" w:sz="4" w:space="0" w:color="007AF7"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007AF7"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AC208D" w:themeColor="accent1" w:shadow="1"/>
        <w:left w:val="single" w:sz="2" w:space="10" w:color="AC208D" w:themeColor="accent1" w:shadow="1"/>
        <w:bottom w:val="single" w:sz="2" w:space="10" w:color="AC208D" w:themeColor="accent1" w:shadow="1"/>
        <w:right w:val="single" w:sz="2" w:space="10" w:color="AC208D" w:themeColor="accent1" w:shadow="1"/>
      </w:pBdr>
      <w:ind w:left="1152" w:right="1152"/>
    </w:pPr>
    <w:rPr>
      <w:i/>
      <w:iCs/>
      <w:color w:val="AC208D"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007AF7" w:themeColor="text1" w:themeTint="BF"/>
      <w:sz w:val="16"/>
      <w:szCs w:val="16"/>
    </w:rPr>
  </w:style>
  <w:style w:type="paragraph" w:styleId="BodyTextFirstIndent">
    <w:name w:val="Body Text First Indent"/>
    <w:basedOn w:val="BodyText"/>
    <w:link w:val="BodyTextFirstIndentChar"/>
    <w:semiHidden/>
    <w:unhideWhenUsed/>
    <w:rsid w:val="00E03743"/>
    <w:pPr>
      <w:ind w:firstLine="360"/>
    </w:pPr>
    <w:rPr>
      <w:szCs w:val="22"/>
    </w:rPr>
  </w:style>
  <w:style w:type="character" w:customStyle="1" w:styleId="BodyTextFirstIndentChar">
    <w:name w:val="Body Text First Indent Char"/>
    <w:basedOn w:val="BodyTextChar"/>
    <w:link w:val="BodyTextFirstIndent"/>
    <w:semiHidden/>
    <w:rsid w:val="00E03743"/>
    <w:rPr>
      <w:color w:val="007AF7" w:themeColor="text1" w:themeTint="BF"/>
      <w:sz w:val="20"/>
      <w:szCs w:val="20"/>
    </w:rPr>
  </w:style>
  <w:style w:type="character" w:customStyle="1" w:styleId="BodyText2Char">
    <w:name w:val="Body Text 2 Char"/>
    <w:basedOn w:val="DefaultParagraphFont"/>
    <w:link w:val="BodyText2"/>
    <w:semiHidden/>
    <w:rsid w:val="00E03743"/>
    <w:rPr>
      <w:color w:val="007AF7"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007AF7"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007AF7"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007AF7" w:themeColor="text1" w:themeTint="BF"/>
      <w:sz w:val="16"/>
      <w:szCs w:val="16"/>
    </w:rPr>
  </w:style>
  <w:style w:type="paragraph" w:styleId="Caption">
    <w:name w:val="caption"/>
    <w:basedOn w:val="Normal"/>
    <w:next w:val="Normal"/>
    <w:semiHidden/>
    <w:unhideWhenUsed/>
    <w:qFormat/>
    <w:rsid w:val="00E03743"/>
    <w:pPr>
      <w:spacing w:after="200"/>
    </w:pPr>
    <w:rPr>
      <w:b/>
      <w:bCs/>
      <w:color w:val="AC208D" w:themeColor="accent1"/>
      <w:sz w:val="18"/>
      <w:szCs w:val="18"/>
    </w:rPr>
  </w:style>
  <w:style w:type="paragraph" w:styleId="Closing">
    <w:name w:val="Closing"/>
    <w:basedOn w:val="Normal"/>
    <w:link w:val="ClosingChar"/>
    <w:unhideWhenUsed/>
    <w:rsid w:val="00E7754D"/>
    <w:pPr>
      <w:spacing w:before="200"/>
    </w:pPr>
  </w:style>
  <w:style w:type="character" w:customStyle="1" w:styleId="ClosingChar">
    <w:name w:val="Closing Char"/>
    <w:basedOn w:val="DefaultParagraphFont"/>
    <w:link w:val="Closing"/>
    <w:rsid w:val="00E7754D"/>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007AF7"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007AF7"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007AF7"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007AF7"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007AF7"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007AF7"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007AF7" w:themeColor="text1" w:themeTint="BF"/>
      <w:sz w:val="20"/>
      <w:szCs w:val="20"/>
    </w:rPr>
  </w:style>
  <w:style w:type="character" w:customStyle="1" w:styleId="Heading1Char">
    <w:name w:val="Heading 1 Char"/>
    <w:basedOn w:val="DefaultParagraphFont"/>
    <w:link w:val="Heading1"/>
    <w:rsid w:val="00E156D7"/>
    <w:rPr>
      <w:rFonts w:asciiTheme="majorHAnsi" w:eastAsiaTheme="majorEastAsia" w:hAnsiTheme="majorHAnsi" w:cstheme="majorBidi"/>
      <w:bCs/>
      <w:color w:val="004F9F" w:themeColor="text1"/>
      <w:szCs w:val="28"/>
    </w:rPr>
  </w:style>
  <w:style w:type="character" w:customStyle="1" w:styleId="Heading2Char">
    <w:name w:val="Heading 2 Char"/>
    <w:basedOn w:val="DefaultParagraphFont"/>
    <w:link w:val="Heading2"/>
    <w:semiHidden/>
    <w:rsid w:val="00E156D7"/>
    <w:rPr>
      <w:rFonts w:asciiTheme="majorHAnsi" w:eastAsiaTheme="majorEastAsia" w:hAnsiTheme="majorHAnsi" w:cstheme="majorBidi"/>
      <w:bCs/>
      <w:color w:val="65B32E" w:themeColor="text2"/>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AC208D"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AC208D"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551045"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551045"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007AF7"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007AF7"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007AF7"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007AF7"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007AF7"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7AF7"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007AF7"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007AF7" w:themeColor="text1" w:themeTint="BF"/>
      <w:sz w:val="24"/>
      <w:szCs w:val="24"/>
      <w:shd w:val="pct20" w:color="auto" w:fill="auto"/>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007AF7"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007AF7" w:themeColor="text1" w:themeTint="BF"/>
      <w:sz w:val="21"/>
      <w:szCs w:val="21"/>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007AF7" w:themeColor="text1" w:themeTint="BF"/>
      <w:sz w:val="20"/>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AC208D" w:themeColor="accent1"/>
      </w:pBdr>
      <w:spacing w:after="300"/>
      <w:contextualSpacing/>
    </w:pPr>
    <w:rPr>
      <w:rFonts w:asciiTheme="majorHAnsi" w:eastAsiaTheme="majorEastAsia" w:hAnsiTheme="majorHAnsi" w:cstheme="majorBidi"/>
      <w:color w:val="4B8522"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4B8522"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table" w:styleId="TableGrid">
    <w:name w:val="Table Grid"/>
    <w:basedOn w:val="TableNormal"/>
    <w:uiPriority w:val="59"/>
    <w:rsid w:val="00442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0C70"/>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EC1D5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754D"/>
    <w:pPr>
      <w:spacing w:line="264" w:lineRule="auto"/>
    </w:pPr>
  </w:style>
  <w:style w:type="paragraph" w:styleId="Heading1">
    <w:name w:val="heading 1"/>
    <w:basedOn w:val="Normal"/>
    <w:next w:val="Normal"/>
    <w:link w:val="Heading1Char"/>
    <w:qFormat/>
    <w:rsid w:val="00E156D7"/>
    <w:pPr>
      <w:keepNext/>
      <w:keepLines/>
      <w:spacing w:line="288" w:lineRule="auto"/>
      <w:outlineLvl w:val="0"/>
    </w:pPr>
    <w:rPr>
      <w:rFonts w:asciiTheme="majorHAnsi" w:eastAsiaTheme="majorEastAsia" w:hAnsiTheme="majorHAnsi" w:cstheme="majorBidi"/>
      <w:bCs/>
      <w:color w:val="004F9F" w:themeColor="text1"/>
      <w:szCs w:val="28"/>
    </w:rPr>
  </w:style>
  <w:style w:type="paragraph" w:styleId="Heading2">
    <w:name w:val="heading 2"/>
    <w:basedOn w:val="Normal"/>
    <w:next w:val="Normal"/>
    <w:link w:val="Heading2Char"/>
    <w:semiHidden/>
    <w:unhideWhenUsed/>
    <w:qFormat/>
    <w:rsid w:val="00E156D7"/>
    <w:pPr>
      <w:keepNext/>
      <w:keepLines/>
      <w:spacing w:line="288" w:lineRule="auto"/>
      <w:outlineLvl w:val="1"/>
    </w:pPr>
    <w:rPr>
      <w:rFonts w:asciiTheme="majorHAnsi" w:eastAsiaTheme="majorEastAsia" w:hAnsiTheme="majorHAnsi" w:cstheme="majorBidi"/>
      <w:bCs/>
      <w:color w:val="65B32E" w:themeColor="text2"/>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AC208D"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AC208D"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551045"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551045"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1041"/>
    <w:pPr>
      <w:spacing w:line="240" w:lineRule="auto"/>
    </w:pPr>
    <w:rPr>
      <w:color w:val="004F9F" w:themeColor="text1"/>
      <w:sz w:val="16"/>
      <w:szCs w:val="24"/>
    </w:rPr>
  </w:style>
  <w:style w:type="character" w:customStyle="1" w:styleId="HeaderChar">
    <w:name w:val="Header Char"/>
    <w:basedOn w:val="DefaultParagraphFont"/>
    <w:link w:val="Header"/>
    <w:uiPriority w:val="99"/>
    <w:rsid w:val="00041041"/>
    <w:rPr>
      <w:color w:val="004F9F" w:themeColor="text1"/>
      <w:sz w:val="16"/>
      <w:szCs w:val="24"/>
    </w:rPr>
  </w:style>
  <w:style w:type="paragraph" w:styleId="Footer">
    <w:name w:val="footer"/>
    <w:basedOn w:val="Normal"/>
    <w:link w:val="FooterChar"/>
    <w:rsid w:val="00FA6A12"/>
    <w:pPr>
      <w:tabs>
        <w:tab w:val="center" w:pos="4680"/>
        <w:tab w:val="right" w:pos="9360"/>
      </w:tabs>
      <w:spacing w:line="240" w:lineRule="auto"/>
    </w:pPr>
    <w:rPr>
      <w:color w:val="004F9F" w:themeColor="text1"/>
      <w:sz w:val="16"/>
      <w:szCs w:val="16"/>
    </w:rPr>
  </w:style>
  <w:style w:type="character" w:customStyle="1" w:styleId="FooterChar">
    <w:name w:val="Footer Char"/>
    <w:basedOn w:val="DefaultParagraphFont"/>
    <w:link w:val="Footer"/>
    <w:rsid w:val="00FA6A12"/>
    <w:rPr>
      <w:color w:val="004F9F" w:themeColor="text1"/>
      <w:sz w:val="16"/>
      <w:szCs w:val="16"/>
    </w:rPr>
  </w:style>
  <w:style w:type="paragraph" w:customStyle="1" w:styleId="DateandRecipient">
    <w:name w:val="Date and Recipient"/>
    <w:basedOn w:val="Normal"/>
    <w:rsid w:val="00E7754D"/>
    <w:pPr>
      <w:spacing w:before="400"/>
    </w:pPr>
  </w:style>
  <w:style w:type="paragraph" w:styleId="BodyText">
    <w:name w:val="Body Text"/>
    <w:basedOn w:val="Normal"/>
    <w:link w:val="BodyTextChar"/>
    <w:rsid w:val="004437F6"/>
    <w:pPr>
      <w:spacing w:line="288" w:lineRule="auto"/>
    </w:pPr>
    <w:rPr>
      <w:szCs w:val="20"/>
    </w:rPr>
  </w:style>
  <w:style w:type="character" w:customStyle="1" w:styleId="BodyTextChar">
    <w:name w:val="Body Text Char"/>
    <w:basedOn w:val="DefaultParagraphFont"/>
    <w:link w:val="BodyText"/>
    <w:rsid w:val="004437F6"/>
    <w:rPr>
      <w:szCs w:val="20"/>
    </w:rPr>
  </w:style>
  <w:style w:type="paragraph" w:styleId="Signature">
    <w:name w:val="Signature"/>
    <w:basedOn w:val="Normal"/>
    <w:link w:val="SignatureChar"/>
    <w:rsid w:val="004437F6"/>
    <w:pPr>
      <w:spacing w:after="800" w:line="288" w:lineRule="auto"/>
    </w:pPr>
  </w:style>
  <w:style w:type="character" w:customStyle="1" w:styleId="SignatureChar">
    <w:name w:val="Signature Char"/>
    <w:basedOn w:val="DefaultParagraphFont"/>
    <w:link w:val="Signature"/>
    <w:rsid w:val="004437F6"/>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AC208D"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007AF7" w:themeColor="text1" w:themeTint="BF"/>
        <w:left w:val="single" w:sz="4" w:space="0" w:color="007AF7" w:themeColor="text1" w:themeTint="BF"/>
        <w:bottom w:val="single" w:sz="4" w:space="0" w:color="007AF7" w:themeColor="text1" w:themeTint="BF"/>
        <w:right w:val="single" w:sz="4" w:space="0" w:color="007AF7"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007AF7"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AC208D" w:themeColor="accent1" w:shadow="1"/>
        <w:left w:val="single" w:sz="2" w:space="10" w:color="AC208D" w:themeColor="accent1" w:shadow="1"/>
        <w:bottom w:val="single" w:sz="2" w:space="10" w:color="AC208D" w:themeColor="accent1" w:shadow="1"/>
        <w:right w:val="single" w:sz="2" w:space="10" w:color="AC208D" w:themeColor="accent1" w:shadow="1"/>
      </w:pBdr>
      <w:ind w:left="1152" w:right="1152"/>
    </w:pPr>
    <w:rPr>
      <w:i/>
      <w:iCs/>
      <w:color w:val="AC208D"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007AF7" w:themeColor="text1" w:themeTint="BF"/>
      <w:sz w:val="16"/>
      <w:szCs w:val="16"/>
    </w:rPr>
  </w:style>
  <w:style w:type="paragraph" w:styleId="BodyTextFirstIndent">
    <w:name w:val="Body Text First Indent"/>
    <w:basedOn w:val="BodyText"/>
    <w:link w:val="BodyTextFirstIndentChar"/>
    <w:semiHidden/>
    <w:unhideWhenUsed/>
    <w:rsid w:val="00E03743"/>
    <w:pPr>
      <w:ind w:firstLine="360"/>
    </w:pPr>
    <w:rPr>
      <w:szCs w:val="22"/>
    </w:rPr>
  </w:style>
  <w:style w:type="character" w:customStyle="1" w:styleId="BodyTextFirstIndentChar">
    <w:name w:val="Body Text First Indent Char"/>
    <w:basedOn w:val="BodyTextChar"/>
    <w:link w:val="BodyTextFirstIndent"/>
    <w:semiHidden/>
    <w:rsid w:val="00E03743"/>
    <w:rPr>
      <w:color w:val="007AF7" w:themeColor="text1" w:themeTint="BF"/>
      <w:sz w:val="20"/>
      <w:szCs w:val="20"/>
    </w:rPr>
  </w:style>
  <w:style w:type="character" w:customStyle="1" w:styleId="BodyText2Char">
    <w:name w:val="Body Text 2 Char"/>
    <w:basedOn w:val="DefaultParagraphFont"/>
    <w:link w:val="BodyText2"/>
    <w:semiHidden/>
    <w:rsid w:val="00E03743"/>
    <w:rPr>
      <w:color w:val="007AF7"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007AF7"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007AF7"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007AF7" w:themeColor="text1" w:themeTint="BF"/>
      <w:sz w:val="16"/>
      <w:szCs w:val="16"/>
    </w:rPr>
  </w:style>
  <w:style w:type="paragraph" w:styleId="Caption">
    <w:name w:val="caption"/>
    <w:basedOn w:val="Normal"/>
    <w:next w:val="Normal"/>
    <w:semiHidden/>
    <w:unhideWhenUsed/>
    <w:qFormat/>
    <w:rsid w:val="00E03743"/>
    <w:pPr>
      <w:spacing w:after="200"/>
    </w:pPr>
    <w:rPr>
      <w:b/>
      <w:bCs/>
      <w:color w:val="AC208D" w:themeColor="accent1"/>
      <w:sz w:val="18"/>
      <w:szCs w:val="18"/>
    </w:rPr>
  </w:style>
  <w:style w:type="paragraph" w:styleId="Closing">
    <w:name w:val="Closing"/>
    <w:basedOn w:val="Normal"/>
    <w:link w:val="ClosingChar"/>
    <w:unhideWhenUsed/>
    <w:rsid w:val="00E7754D"/>
    <w:pPr>
      <w:spacing w:before="200"/>
    </w:pPr>
  </w:style>
  <w:style w:type="character" w:customStyle="1" w:styleId="ClosingChar">
    <w:name w:val="Closing Char"/>
    <w:basedOn w:val="DefaultParagraphFont"/>
    <w:link w:val="Closing"/>
    <w:rsid w:val="00E7754D"/>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007AF7"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007AF7"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007AF7"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007AF7"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007AF7"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007AF7"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007AF7" w:themeColor="text1" w:themeTint="BF"/>
      <w:sz w:val="20"/>
      <w:szCs w:val="20"/>
    </w:rPr>
  </w:style>
  <w:style w:type="character" w:customStyle="1" w:styleId="Heading1Char">
    <w:name w:val="Heading 1 Char"/>
    <w:basedOn w:val="DefaultParagraphFont"/>
    <w:link w:val="Heading1"/>
    <w:rsid w:val="00E156D7"/>
    <w:rPr>
      <w:rFonts w:asciiTheme="majorHAnsi" w:eastAsiaTheme="majorEastAsia" w:hAnsiTheme="majorHAnsi" w:cstheme="majorBidi"/>
      <w:bCs/>
      <w:color w:val="004F9F" w:themeColor="text1"/>
      <w:szCs w:val="28"/>
    </w:rPr>
  </w:style>
  <w:style w:type="character" w:customStyle="1" w:styleId="Heading2Char">
    <w:name w:val="Heading 2 Char"/>
    <w:basedOn w:val="DefaultParagraphFont"/>
    <w:link w:val="Heading2"/>
    <w:semiHidden/>
    <w:rsid w:val="00E156D7"/>
    <w:rPr>
      <w:rFonts w:asciiTheme="majorHAnsi" w:eastAsiaTheme="majorEastAsia" w:hAnsiTheme="majorHAnsi" w:cstheme="majorBidi"/>
      <w:bCs/>
      <w:color w:val="65B32E" w:themeColor="text2"/>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AC208D"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AC208D"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551045"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551045"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007AF7"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007AF7"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007AF7"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007AF7"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007AF7"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7AF7"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007AF7"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007AF7" w:themeColor="text1" w:themeTint="BF"/>
      <w:sz w:val="24"/>
      <w:szCs w:val="24"/>
      <w:shd w:val="pct20" w:color="auto" w:fill="auto"/>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007AF7"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007AF7" w:themeColor="text1" w:themeTint="BF"/>
      <w:sz w:val="21"/>
      <w:szCs w:val="21"/>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007AF7" w:themeColor="text1" w:themeTint="BF"/>
      <w:sz w:val="20"/>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AC208D" w:themeColor="accent1"/>
      </w:pBdr>
      <w:spacing w:after="300"/>
      <w:contextualSpacing/>
    </w:pPr>
    <w:rPr>
      <w:rFonts w:asciiTheme="majorHAnsi" w:eastAsiaTheme="majorEastAsia" w:hAnsiTheme="majorHAnsi" w:cstheme="majorBidi"/>
      <w:color w:val="4B8522"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4B8522"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table" w:styleId="TableGrid">
    <w:name w:val="Table Grid"/>
    <w:basedOn w:val="TableNormal"/>
    <w:uiPriority w:val="59"/>
    <w:rsid w:val="0044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87400099">
      <w:bodyDiv w:val="1"/>
      <w:marLeft w:val="0"/>
      <w:marRight w:val="0"/>
      <w:marTop w:val="0"/>
      <w:marBottom w:val="0"/>
      <w:divBdr>
        <w:top w:val="none" w:sz="0" w:space="0" w:color="auto"/>
        <w:left w:val="none" w:sz="0" w:space="0" w:color="auto"/>
        <w:bottom w:val="none" w:sz="0" w:space="0" w:color="auto"/>
        <w:right w:val="none" w:sz="0" w:space="0" w:color="auto"/>
      </w:divBdr>
    </w:div>
    <w:div w:id="11019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lcommunityporta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nwl.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harm\LOCALS~1\Temp\1\Temporary%20Directory%201%20for%20MS-WORD_TEMPLATES.zip\MS-WORD_TEMPLATES\LETTERHEAD%20TEMPLATES\NWL%20Letterhead%20template.dotx" TargetMode="External"/></Relationships>
</file>

<file path=word/theme/theme1.xml><?xml version="1.0" encoding="utf-8"?>
<a:theme xmlns:a="http://schemas.openxmlformats.org/drawingml/2006/main" name="NWL theme">
  <a:themeElements>
    <a:clrScheme name="NWL colours">
      <a:dk1>
        <a:srgbClr val="004F9F"/>
      </a:dk1>
      <a:lt1>
        <a:sysClr val="window" lastClr="FFFFFF"/>
      </a:lt1>
      <a:dk2>
        <a:srgbClr val="65B32E"/>
      </a:dk2>
      <a:lt2>
        <a:srgbClr val="FFFFFF"/>
      </a:lt2>
      <a:accent1>
        <a:srgbClr val="AC208D"/>
      </a:accent1>
      <a:accent2>
        <a:srgbClr val="D58FC6"/>
      </a:accent2>
      <a:accent3>
        <a:srgbClr val="004F9F"/>
      </a:accent3>
      <a:accent4>
        <a:srgbClr val="80BBDF"/>
      </a:accent4>
      <a:accent5>
        <a:srgbClr val="00A89C"/>
      </a:accent5>
      <a:accent6>
        <a:srgbClr val="80D3CD"/>
      </a:accent6>
      <a:hlink>
        <a:srgbClr val="ED145B"/>
      </a:hlink>
      <a:folHlink>
        <a:srgbClr val="F3792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EAEF-F258-4AE2-976C-13A75228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NWL Letterhead template</Template>
  <TotalTime>4</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2451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dc:creator>
  <cp:lastModifiedBy>davii</cp:lastModifiedBy>
  <cp:revision>4</cp:revision>
  <cp:lastPrinted>2015-10-22T09:39:00Z</cp:lastPrinted>
  <dcterms:created xsi:type="dcterms:W3CDTF">2018-10-09T14:31:00Z</dcterms:created>
  <dcterms:modified xsi:type="dcterms:W3CDTF">2018-10-09T14:34:00Z</dcterms:modified>
</cp:coreProperties>
</file>